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2B" w:rsidRDefault="003C37AD">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Arial" w:hAnsi="Arial" w:cs="Arial"/>
          <w:b/>
          <w:noProof/>
          <w:sz w:val="22"/>
          <w:szCs w:val="22"/>
        </w:rPr>
        <w:drawing>
          <wp:inline distT="0" distB="0" distL="0" distR="0" wp14:anchorId="555ADABE" wp14:editId="1986828B">
            <wp:extent cx="1135062" cy="1423988"/>
            <wp:effectExtent l="0" t="0" r="8255" b="5080"/>
            <wp:docPr id="103431" name="Picture 25" descr="WIP TWEA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1" name="Picture 25" descr="WIP TWEA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062" cy="1423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C37AD" w:rsidRDefault="003C37AD">
      <w:pPr>
        <w:rPr>
          <w:rFonts w:ascii="Calibri" w:hAnsi="Calibri"/>
          <w:b/>
        </w:rPr>
      </w:pPr>
    </w:p>
    <w:p w:rsidR="003C37AD" w:rsidRPr="00E70547" w:rsidRDefault="003C37AD">
      <w:pPr>
        <w:rPr>
          <w:rFonts w:ascii="Verdana" w:hAnsi="Verdana"/>
          <w:sz w:val="22"/>
          <w:szCs w:val="22"/>
        </w:rPr>
      </w:pPr>
      <w:r w:rsidRPr="00E70547">
        <w:rPr>
          <w:rFonts w:ascii="Verdana" w:hAnsi="Verdana"/>
          <w:sz w:val="22"/>
          <w:szCs w:val="22"/>
        </w:rPr>
        <w:t>Wednesday 18</w:t>
      </w:r>
      <w:r w:rsidRPr="00E70547">
        <w:rPr>
          <w:rFonts w:ascii="Verdana" w:hAnsi="Verdana"/>
          <w:sz w:val="22"/>
          <w:szCs w:val="22"/>
          <w:vertAlign w:val="superscript"/>
        </w:rPr>
        <w:t>th</w:t>
      </w:r>
      <w:r w:rsidRPr="00E70547">
        <w:rPr>
          <w:rFonts w:ascii="Verdana" w:hAnsi="Verdana"/>
          <w:sz w:val="22"/>
          <w:szCs w:val="22"/>
        </w:rPr>
        <w:t xml:space="preserve"> September 2013</w:t>
      </w:r>
    </w:p>
    <w:p w:rsidR="003C37AD" w:rsidRDefault="003C37AD">
      <w:pPr>
        <w:rPr>
          <w:rFonts w:ascii="Calibri" w:hAnsi="Calibri"/>
          <w:b/>
        </w:rPr>
      </w:pPr>
    </w:p>
    <w:p w:rsidR="003C37AD" w:rsidRDefault="003C37AD">
      <w:pPr>
        <w:rPr>
          <w:rFonts w:ascii="Calibri" w:hAnsi="Calibri"/>
          <w:b/>
        </w:rPr>
      </w:pPr>
    </w:p>
    <w:p w:rsidR="003C37AD" w:rsidRPr="00BB290C" w:rsidRDefault="003C37AD">
      <w:pPr>
        <w:rPr>
          <w:rFonts w:ascii="Calibri" w:hAnsi="Calibri"/>
          <w:b/>
        </w:rPr>
      </w:pPr>
    </w:p>
    <w:p w:rsidR="00E3032B" w:rsidRPr="00BB290C" w:rsidRDefault="00E3032B">
      <w:pPr>
        <w:rPr>
          <w:rFonts w:ascii="Calibri" w:hAnsi="Calibri"/>
          <w:b/>
        </w:rPr>
      </w:pPr>
    </w:p>
    <w:p w:rsidR="00E3032B" w:rsidRPr="003C37AD" w:rsidRDefault="00E3032B" w:rsidP="00E3032B">
      <w:pPr>
        <w:spacing w:line="360" w:lineRule="auto"/>
        <w:rPr>
          <w:rFonts w:ascii="Verdana" w:hAnsi="Verdana"/>
          <w:b/>
          <w:sz w:val="22"/>
          <w:szCs w:val="22"/>
        </w:rPr>
      </w:pPr>
      <w:r w:rsidRPr="003C37AD">
        <w:rPr>
          <w:rFonts w:ascii="Verdana" w:hAnsi="Verdana"/>
          <w:b/>
          <w:sz w:val="22"/>
          <w:szCs w:val="22"/>
        </w:rPr>
        <w:t xml:space="preserve">Sir Bob </w:t>
      </w:r>
      <w:proofErr w:type="spellStart"/>
      <w:r w:rsidRPr="003C37AD">
        <w:rPr>
          <w:rFonts w:ascii="Verdana" w:hAnsi="Verdana"/>
          <w:b/>
          <w:sz w:val="22"/>
          <w:szCs w:val="22"/>
        </w:rPr>
        <w:t>Kerslake</w:t>
      </w:r>
      <w:proofErr w:type="spellEnd"/>
      <w:r w:rsidRPr="003C37AD">
        <w:rPr>
          <w:rFonts w:ascii="Verdana" w:hAnsi="Verdana"/>
          <w:b/>
          <w:sz w:val="22"/>
          <w:szCs w:val="22"/>
        </w:rPr>
        <w:t xml:space="preserve"> applauds </w:t>
      </w:r>
      <w:proofErr w:type="spellStart"/>
      <w:r w:rsidRPr="003C37AD">
        <w:rPr>
          <w:rFonts w:ascii="Verdana" w:hAnsi="Verdana"/>
          <w:b/>
          <w:sz w:val="22"/>
          <w:szCs w:val="22"/>
        </w:rPr>
        <w:t>WiP</w:t>
      </w:r>
      <w:proofErr w:type="spellEnd"/>
      <w:r w:rsidRPr="003C37AD">
        <w:rPr>
          <w:rFonts w:ascii="Verdana" w:hAnsi="Verdana"/>
          <w:b/>
          <w:sz w:val="22"/>
          <w:szCs w:val="22"/>
        </w:rPr>
        <w:t xml:space="preserve"> National Student Awards</w:t>
      </w:r>
    </w:p>
    <w:p w:rsidR="00E3032B" w:rsidRPr="003C37AD" w:rsidRDefault="00E3032B" w:rsidP="00E3032B">
      <w:pPr>
        <w:spacing w:line="360" w:lineRule="auto"/>
        <w:rPr>
          <w:rFonts w:ascii="Verdana" w:hAnsi="Verdana"/>
          <w:b/>
          <w:sz w:val="22"/>
          <w:szCs w:val="22"/>
        </w:rPr>
      </w:pPr>
    </w:p>
    <w:p w:rsidR="00E3032B" w:rsidRPr="003C37AD" w:rsidRDefault="00E3032B" w:rsidP="00E3032B">
      <w:pPr>
        <w:spacing w:line="360" w:lineRule="auto"/>
        <w:rPr>
          <w:rFonts w:ascii="Verdana" w:hAnsi="Verdana"/>
          <w:sz w:val="22"/>
          <w:szCs w:val="22"/>
        </w:rPr>
      </w:pPr>
      <w:r w:rsidRPr="003C37AD">
        <w:rPr>
          <w:rFonts w:ascii="Verdana" w:hAnsi="Verdana"/>
          <w:sz w:val="22"/>
          <w:szCs w:val="22"/>
        </w:rPr>
        <w:t xml:space="preserve">Sir Bob </w:t>
      </w:r>
      <w:proofErr w:type="spellStart"/>
      <w:r w:rsidRPr="003C37AD">
        <w:rPr>
          <w:rFonts w:ascii="Verdana" w:hAnsi="Verdana"/>
          <w:sz w:val="22"/>
          <w:szCs w:val="22"/>
        </w:rPr>
        <w:t>Kerslake</w:t>
      </w:r>
      <w:proofErr w:type="spellEnd"/>
      <w:r w:rsidRPr="003C37AD">
        <w:rPr>
          <w:rFonts w:ascii="Verdana" w:hAnsi="Verdana"/>
          <w:sz w:val="22"/>
          <w:szCs w:val="22"/>
        </w:rPr>
        <w:t>, Head of the Civil Service and Permanent Secretary to DCLG, praised the Women in Property (</w:t>
      </w:r>
      <w:proofErr w:type="spellStart"/>
      <w:r w:rsidRPr="003C37AD">
        <w:rPr>
          <w:rFonts w:ascii="Verdana" w:hAnsi="Verdana"/>
          <w:sz w:val="22"/>
          <w:szCs w:val="22"/>
        </w:rPr>
        <w:t>WiP</w:t>
      </w:r>
      <w:proofErr w:type="spellEnd"/>
      <w:r w:rsidRPr="003C37AD">
        <w:rPr>
          <w:rFonts w:ascii="Verdana" w:hAnsi="Verdana"/>
          <w:sz w:val="22"/>
          <w:szCs w:val="22"/>
        </w:rPr>
        <w:t>) Nat</w:t>
      </w:r>
      <w:r w:rsidR="005D1D56" w:rsidRPr="003C37AD">
        <w:rPr>
          <w:rFonts w:ascii="Verdana" w:hAnsi="Verdana"/>
          <w:sz w:val="22"/>
          <w:szCs w:val="22"/>
        </w:rPr>
        <w:t>ional Student Awards, saying “…this competition is what the industry needs, helping to raise the bar among both academia and industry”</w:t>
      </w:r>
      <w:r w:rsidRPr="003C37AD">
        <w:rPr>
          <w:rFonts w:ascii="Verdana" w:hAnsi="Verdana"/>
          <w:sz w:val="22"/>
          <w:szCs w:val="22"/>
        </w:rPr>
        <w:t xml:space="preserve">.  He was speaking at the ‘Best of Best’ Awards dinner, held at </w:t>
      </w:r>
      <w:proofErr w:type="spellStart"/>
      <w:r w:rsidRPr="003C37AD">
        <w:rPr>
          <w:rFonts w:ascii="Verdana" w:hAnsi="Verdana"/>
          <w:sz w:val="22"/>
          <w:szCs w:val="22"/>
        </w:rPr>
        <w:t>Claridge’s</w:t>
      </w:r>
      <w:proofErr w:type="spellEnd"/>
      <w:r w:rsidRPr="003C37AD">
        <w:rPr>
          <w:rFonts w:ascii="Verdana" w:hAnsi="Verdana"/>
          <w:sz w:val="22"/>
          <w:szCs w:val="22"/>
        </w:rPr>
        <w:t xml:space="preserve"> </w:t>
      </w:r>
      <w:r w:rsidR="007711A3">
        <w:rPr>
          <w:rFonts w:ascii="Verdana" w:hAnsi="Verdana"/>
          <w:sz w:val="22"/>
          <w:szCs w:val="22"/>
        </w:rPr>
        <w:t>on 17</w:t>
      </w:r>
      <w:r w:rsidR="007711A3" w:rsidRPr="007711A3">
        <w:rPr>
          <w:rFonts w:ascii="Verdana" w:hAnsi="Verdana"/>
          <w:sz w:val="22"/>
          <w:szCs w:val="22"/>
          <w:vertAlign w:val="superscript"/>
        </w:rPr>
        <w:t>th</w:t>
      </w:r>
      <w:r w:rsidR="007711A3">
        <w:rPr>
          <w:rFonts w:ascii="Verdana" w:hAnsi="Verdana"/>
          <w:sz w:val="22"/>
          <w:szCs w:val="22"/>
        </w:rPr>
        <w:t xml:space="preserve"> September</w:t>
      </w:r>
      <w:r w:rsidRPr="003C37AD">
        <w:rPr>
          <w:rFonts w:ascii="Verdana" w:hAnsi="Verdana"/>
          <w:sz w:val="22"/>
          <w:szCs w:val="22"/>
        </w:rPr>
        <w:t xml:space="preserve"> when the national winner of the UK-wide competition was announced.</w:t>
      </w:r>
    </w:p>
    <w:p w:rsidR="00E3032B" w:rsidRPr="003C37AD" w:rsidRDefault="00E3032B" w:rsidP="00E3032B">
      <w:pPr>
        <w:spacing w:line="360" w:lineRule="auto"/>
        <w:rPr>
          <w:rFonts w:ascii="Verdana" w:hAnsi="Verdana"/>
          <w:sz w:val="22"/>
          <w:szCs w:val="22"/>
        </w:rPr>
      </w:pPr>
    </w:p>
    <w:p w:rsidR="005D1D56" w:rsidRPr="003C37AD" w:rsidRDefault="005D1D56" w:rsidP="00E3032B">
      <w:pPr>
        <w:spacing w:line="360" w:lineRule="auto"/>
        <w:rPr>
          <w:rFonts w:ascii="Verdana" w:hAnsi="Verdana"/>
          <w:sz w:val="22"/>
          <w:szCs w:val="22"/>
        </w:rPr>
      </w:pPr>
      <w:r w:rsidRPr="003C37AD">
        <w:rPr>
          <w:rFonts w:ascii="Verdana" w:hAnsi="Verdana"/>
          <w:sz w:val="22"/>
          <w:szCs w:val="22"/>
        </w:rPr>
        <w:t xml:space="preserve">Sir Bob </w:t>
      </w:r>
      <w:proofErr w:type="spellStart"/>
      <w:r w:rsidRPr="003C37AD">
        <w:rPr>
          <w:rFonts w:ascii="Verdana" w:hAnsi="Verdana"/>
          <w:sz w:val="22"/>
          <w:szCs w:val="22"/>
        </w:rPr>
        <w:t>Kerslake</w:t>
      </w:r>
      <w:proofErr w:type="spellEnd"/>
      <w:r w:rsidRPr="003C37AD">
        <w:rPr>
          <w:rFonts w:ascii="Verdana" w:hAnsi="Verdana"/>
          <w:sz w:val="22"/>
          <w:szCs w:val="22"/>
        </w:rPr>
        <w:t xml:space="preserve"> continued, </w:t>
      </w:r>
      <w:r w:rsidR="00E3032B" w:rsidRPr="003C37AD">
        <w:rPr>
          <w:rFonts w:ascii="Verdana" w:hAnsi="Verdana"/>
          <w:sz w:val="22"/>
          <w:szCs w:val="22"/>
        </w:rPr>
        <w:t>“</w:t>
      </w:r>
      <w:r w:rsidRPr="003C37AD">
        <w:rPr>
          <w:rFonts w:ascii="Verdana" w:hAnsi="Verdana"/>
          <w:sz w:val="22"/>
          <w:szCs w:val="22"/>
        </w:rPr>
        <w:t xml:space="preserve">I know that many of the contenders in these Awards, past and present, have secured work placements and gone on to work in their chosen careers, considerably strengthened by the challenges </w:t>
      </w:r>
      <w:proofErr w:type="spellStart"/>
      <w:r w:rsidRPr="003C37AD">
        <w:rPr>
          <w:rFonts w:ascii="Verdana" w:hAnsi="Verdana"/>
          <w:sz w:val="22"/>
          <w:szCs w:val="22"/>
        </w:rPr>
        <w:t>WiP</w:t>
      </w:r>
      <w:proofErr w:type="spellEnd"/>
      <w:r w:rsidRPr="003C37AD">
        <w:rPr>
          <w:rFonts w:ascii="Verdana" w:hAnsi="Verdana"/>
          <w:sz w:val="22"/>
          <w:szCs w:val="22"/>
        </w:rPr>
        <w:t xml:space="preserve"> puts before them. This has got to be good news for the industry as these exceptional young women forge their careers.”</w:t>
      </w:r>
    </w:p>
    <w:p w:rsidR="00E3032B" w:rsidRPr="003C37AD" w:rsidRDefault="00E3032B" w:rsidP="00E3032B">
      <w:pPr>
        <w:spacing w:line="360" w:lineRule="auto"/>
        <w:rPr>
          <w:rFonts w:ascii="Verdana" w:hAnsi="Verdana"/>
          <w:i/>
          <w:sz w:val="22"/>
          <w:szCs w:val="22"/>
        </w:rPr>
      </w:pPr>
    </w:p>
    <w:p w:rsidR="00E3032B" w:rsidRPr="003C37AD" w:rsidRDefault="00E3032B" w:rsidP="00E3032B">
      <w:pPr>
        <w:spacing w:line="360" w:lineRule="auto"/>
        <w:rPr>
          <w:rFonts w:ascii="Verdana" w:hAnsi="Verdana"/>
          <w:sz w:val="22"/>
          <w:szCs w:val="22"/>
        </w:rPr>
      </w:pPr>
      <w:r w:rsidRPr="003C37AD">
        <w:rPr>
          <w:rFonts w:ascii="Verdana" w:hAnsi="Verdana"/>
          <w:sz w:val="22"/>
          <w:szCs w:val="22"/>
        </w:rPr>
        <w:t xml:space="preserve">The 2013 winner is </w:t>
      </w:r>
      <w:r w:rsidR="00127B3F" w:rsidRPr="003C37AD">
        <w:rPr>
          <w:rFonts w:ascii="Verdana" w:hAnsi="Verdana"/>
          <w:sz w:val="22"/>
          <w:szCs w:val="22"/>
        </w:rPr>
        <w:t>Charlotte Collins</w:t>
      </w:r>
      <w:r w:rsidRPr="003C37AD">
        <w:rPr>
          <w:rFonts w:ascii="Verdana" w:hAnsi="Verdana"/>
          <w:sz w:val="22"/>
          <w:szCs w:val="22"/>
        </w:rPr>
        <w:t>, studyi</w:t>
      </w:r>
      <w:r w:rsidR="00504F07" w:rsidRPr="003C37AD">
        <w:rPr>
          <w:rFonts w:ascii="Verdana" w:hAnsi="Verdana"/>
          <w:sz w:val="22"/>
          <w:szCs w:val="22"/>
        </w:rPr>
        <w:t xml:space="preserve">ng </w:t>
      </w:r>
      <w:r w:rsidR="00127B3F" w:rsidRPr="003C37AD">
        <w:rPr>
          <w:rFonts w:ascii="Verdana" w:hAnsi="Verdana"/>
          <w:sz w:val="22"/>
          <w:szCs w:val="22"/>
        </w:rPr>
        <w:t>Landscape Architecture at the University of Gloucester</w:t>
      </w:r>
      <w:r w:rsidR="007711A3">
        <w:rPr>
          <w:rFonts w:ascii="Verdana" w:hAnsi="Verdana"/>
          <w:sz w:val="22"/>
          <w:szCs w:val="22"/>
        </w:rPr>
        <w:t>shire</w:t>
      </w:r>
      <w:bookmarkStart w:id="0" w:name="_GoBack"/>
      <w:bookmarkEnd w:id="0"/>
      <w:r w:rsidR="00127B3F" w:rsidRPr="003C37AD">
        <w:rPr>
          <w:rFonts w:ascii="Verdana" w:hAnsi="Verdana"/>
          <w:sz w:val="22"/>
          <w:szCs w:val="22"/>
        </w:rPr>
        <w:t>.</w:t>
      </w:r>
      <w:r w:rsidR="00504F07" w:rsidRPr="003C37AD">
        <w:rPr>
          <w:rFonts w:ascii="Verdana" w:hAnsi="Verdana"/>
          <w:sz w:val="22"/>
          <w:szCs w:val="22"/>
        </w:rPr>
        <w:t xml:space="preserve">  </w:t>
      </w:r>
      <w:r w:rsidR="00127B3F" w:rsidRPr="003C37AD">
        <w:rPr>
          <w:rFonts w:ascii="Verdana" w:hAnsi="Verdana"/>
          <w:sz w:val="22"/>
          <w:szCs w:val="22"/>
        </w:rPr>
        <w:t>Charlotte</w:t>
      </w:r>
      <w:r w:rsidR="00504F07" w:rsidRPr="003C37AD">
        <w:rPr>
          <w:rFonts w:ascii="Verdana" w:hAnsi="Verdana"/>
          <w:sz w:val="22"/>
          <w:szCs w:val="22"/>
        </w:rPr>
        <w:t xml:space="preserve"> was one of ten </w:t>
      </w:r>
      <w:r w:rsidRPr="003C37AD">
        <w:rPr>
          <w:rFonts w:ascii="Verdana" w:hAnsi="Verdana"/>
          <w:sz w:val="22"/>
          <w:szCs w:val="22"/>
        </w:rPr>
        <w:t xml:space="preserve">finalists from across the UK, who together represented disciplines including </w:t>
      </w:r>
      <w:r w:rsidR="009948BA" w:rsidRPr="003C37AD">
        <w:rPr>
          <w:rFonts w:ascii="Verdana" w:hAnsi="Verdana"/>
          <w:sz w:val="22"/>
          <w:szCs w:val="22"/>
        </w:rPr>
        <w:t>Building and Quantity Surveying, Architecture, Planning, Civil Engineering</w:t>
      </w:r>
      <w:r w:rsidR="00127B3F" w:rsidRPr="003C37AD">
        <w:rPr>
          <w:rFonts w:ascii="Verdana" w:hAnsi="Verdana"/>
          <w:sz w:val="22"/>
          <w:szCs w:val="22"/>
        </w:rPr>
        <w:t xml:space="preserve"> and</w:t>
      </w:r>
      <w:r w:rsidR="009948BA" w:rsidRPr="003C37AD">
        <w:rPr>
          <w:rFonts w:ascii="Verdana" w:hAnsi="Verdana"/>
          <w:sz w:val="22"/>
          <w:szCs w:val="22"/>
        </w:rPr>
        <w:t xml:space="preserve"> Real Estate Management</w:t>
      </w:r>
      <w:r w:rsidR="00127B3F" w:rsidRPr="003C37AD">
        <w:rPr>
          <w:rFonts w:ascii="Verdana" w:hAnsi="Verdana"/>
          <w:sz w:val="22"/>
          <w:szCs w:val="22"/>
        </w:rPr>
        <w:t>.</w:t>
      </w:r>
    </w:p>
    <w:p w:rsidR="005D1D56" w:rsidRPr="003C37AD" w:rsidRDefault="005D1D56" w:rsidP="00E3032B">
      <w:pPr>
        <w:spacing w:line="360" w:lineRule="auto"/>
        <w:rPr>
          <w:rFonts w:ascii="Verdana" w:hAnsi="Verdana"/>
          <w:sz w:val="22"/>
          <w:szCs w:val="22"/>
        </w:rPr>
      </w:pPr>
    </w:p>
    <w:p w:rsidR="005D1D56" w:rsidRPr="003C37AD" w:rsidRDefault="00127B3F" w:rsidP="00E3032B">
      <w:pPr>
        <w:spacing w:line="360" w:lineRule="auto"/>
        <w:rPr>
          <w:rFonts w:ascii="Verdana" w:hAnsi="Verdana"/>
          <w:sz w:val="22"/>
          <w:szCs w:val="22"/>
        </w:rPr>
      </w:pPr>
      <w:r w:rsidRPr="003C37AD">
        <w:rPr>
          <w:rFonts w:ascii="Verdana" w:hAnsi="Verdana"/>
          <w:sz w:val="22"/>
          <w:szCs w:val="22"/>
        </w:rPr>
        <w:t>Michelle Hicks</w:t>
      </w:r>
      <w:r w:rsidR="005D1D56" w:rsidRPr="003C37AD">
        <w:rPr>
          <w:rFonts w:ascii="Verdana" w:hAnsi="Verdana"/>
          <w:sz w:val="22"/>
          <w:szCs w:val="22"/>
        </w:rPr>
        <w:t xml:space="preserve">, studying </w:t>
      </w:r>
      <w:r w:rsidRPr="003C37AD">
        <w:rPr>
          <w:rFonts w:ascii="Verdana" w:hAnsi="Verdana"/>
          <w:sz w:val="22"/>
          <w:szCs w:val="22"/>
        </w:rPr>
        <w:t>Civil Engineering at the University of Surrey</w:t>
      </w:r>
      <w:r w:rsidR="005D1D56" w:rsidRPr="003C37AD">
        <w:rPr>
          <w:rFonts w:ascii="Verdana" w:hAnsi="Verdana"/>
          <w:sz w:val="22"/>
          <w:szCs w:val="22"/>
        </w:rPr>
        <w:t xml:space="preserve"> was Highly Commended.</w:t>
      </w:r>
    </w:p>
    <w:p w:rsidR="009948BA" w:rsidRPr="003C37AD" w:rsidRDefault="009948BA" w:rsidP="00E3032B">
      <w:pPr>
        <w:spacing w:line="360" w:lineRule="auto"/>
        <w:rPr>
          <w:rFonts w:ascii="Verdana" w:hAnsi="Verdana"/>
          <w:sz w:val="22"/>
          <w:szCs w:val="22"/>
        </w:rPr>
      </w:pPr>
    </w:p>
    <w:p w:rsidR="009948BA" w:rsidRPr="003C37AD" w:rsidRDefault="009948BA" w:rsidP="009948BA">
      <w:pPr>
        <w:spacing w:line="360" w:lineRule="auto"/>
        <w:rPr>
          <w:rFonts w:ascii="Verdana" w:hAnsi="Verdana"/>
          <w:sz w:val="22"/>
          <w:szCs w:val="22"/>
        </w:rPr>
      </w:pPr>
      <w:r w:rsidRPr="003C37AD">
        <w:rPr>
          <w:rFonts w:ascii="Verdana" w:hAnsi="Verdana"/>
          <w:sz w:val="22"/>
          <w:szCs w:val="22"/>
        </w:rPr>
        <w:lastRenderedPageBreak/>
        <w:t>The Awards process spans nearly twelve months, starting with invitations to Universities to nominate students, a regional judging panel and awards and finally, the national panel, which takes place on the morning of the Awards dinner.  In the afternoon, the finalists are invited to attend a Mentoring training session.</w:t>
      </w:r>
    </w:p>
    <w:p w:rsidR="009948BA" w:rsidRPr="003C37AD" w:rsidRDefault="009948BA" w:rsidP="009948BA">
      <w:pPr>
        <w:spacing w:line="360" w:lineRule="auto"/>
        <w:rPr>
          <w:rFonts w:ascii="Verdana" w:hAnsi="Verdana"/>
          <w:sz w:val="22"/>
          <w:szCs w:val="22"/>
        </w:rPr>
      </w:pPr>
    </w:p>
    <w:p w:rsidR="009948BA" w:rsidRPr="003C37AD" w:rsidRDefault="009948BA" w:rsidP="009948BA">
      <w:pPr>
        <w:spacing w:line="360" w:lineRule="auto"/>
        <w:rPr>
          <w:rFonts w:ascii="Verdana" w:hAnsi="Verdana"/>
          <w:sz w:val="22"/>
          <w:szCs w:val="22"/>
        </w:rPr>
      </w:pPr>
      <w:r w:rsidRPr="003C37AD">
        <w:rPr>
          <w:rFonts w:ascii="Verdana" w:hAnsi="Verdana"/>
          <w:sz w:val="22"/>
          <w:szCs w:val="22"/>
        </w:rPr>
        <w:t xml:space="preserve">As part of their entry, students are required to present a degree project to judges, when they are questioned on their thinking, motivation and aspirations. They are also quizzed on topical or industry issues and judges assess them on ‘first impressions’, confidence and potential as a role model for other young women entering the industry and as a future leader.  </w:t>
      </w:r>
    </w:p>
    <w:p w:rsidR="009948BA" w:rsidRPr="003C37AD" w:rsidRDefault="009948BA" w:rsidP="009948BA">
      <w:pPr>
        <w:spacing w:line="360" w:lineRule="auto"/>
        <w:rPr>
          <w:rFonts w:ascii="Verdana" w:hAnsi="Verdana"/>
          <w:sz w:val="22"/>
          <w:szCs w:val="22"/>
        </w:rPr>
      </w:pPr>
    </w:p>
    <w:p w:rsidR="009948BA" w:rsidRPr="003C37AD" w:rsidRDefault="009948BA" w:rsidP="009948BA">
      <w:pPr>
        <w:spacing w:line="360" w:lineRule="auto"/>
        <w:rPr>
          <w:rFonts w:ascii="Verdana" w:hAnsi="Verdana"/>
          <w:sz w:val="22"/>
          <w:szCs w:val="22"/>
        </w:rPr>
      </w:pPr>
      <w:r w:rsidRPr="003C37AD">
        <w:rPr>
          <w:rFonts w:ascii="Verdana" w:hAnsi="Verdana"/>
          <w:sz w:val="22"/>
          <w:szCs w:val="22"/>
        </w:rPr>
        <w:t>Feedback from the nominated students has been consistently positive over the past seven years, welcoming the invaluable experience gained from presenting to senior industry professionals and the requirement to focus on what they are aiming to achieve in their future careers.  They are unanimous in their view that taking part in the Awards helps in securing work placements and, ultimately, full time employment.</w:t>
      </w:r>
    </w:p>
    <w:p w:rsidR="009948BA" w:rsidRPr="003C37AD" w:rsidRDefault="009948BA" w:rsidP="009948BA">
      <w:pPr>
        <w:spacing w:line="360" w:lineRule="auto"/>
        <w:rPr>
          <w:rFonts w:ascii="Verdana" w:hAnsi="Verdana"/>
          <w:sz w:val="22"/>
          <w:szCs w:val="22"/>
        </w:rPr>
      </w:pPr>
    </w:p>
    <w:p w:rsidR="009948BA" w:rsidRPr="003C37AD" w:rsidRDefault="009948BA" w:rsidP="009948BA">
      <w:pPr>
        <w:spacing w:line="360" w:lineRule="auto"/>
        <w:rPr>
          <w:rFonts w:ascii="Verdana" w:hAnsi="Verdana"/>
          <w:sz w:val="22"/>
          <w:szCs w:val="22"/>
        </w:rPr>
      </w:pPr>
      <w:r w:rsidRPr="003C37AD">
        <w:rPr>
          <w:rFonts w:ascii="Verdana" w:hAnsi="Verdana"/>
          <w:sz w:val="22"/>
          <w:szCs w:val="22"/>
        </w:rPr>
        <w:t xml:space="preserve">Julie Fawcett of MITIE and National Chairman of </w:t>
      </w:r>
      <w:proofErr w:type="spellStart"/>
      <w:r w:rsidRPr="003C37AD">
        <w:rPr>
          <w:rFonts w:ascii="Verdana" w:hAnsi="Verdana"/>
          <w:sz w:val="22"/>
          <w:szCs w:val="22"/>
        </w:rPr>
        <w:t>WiP</w:t>
      </w:r>
      <w:proofErr w:type="spellEnd"/>
      <w:r w:rsidRPr="003C37AD">
        <w:rPr>
          <w:rFonts w:ascii="Verdana" w:hAnsi="Verdana"/>
          <w:sz w:val="22"/>
          <w:szCs w:val="22"/>
        </w:rPr>
        <w:t xml:space="preserve">, said, “This is a terrific achievement for </w:t>
      </w:r>
      <w:r w:rsidR="00127B3F" w:rsidRPr="003C37AD">
        <w:rPr>
          <w:rFonts w:ascii="Verdana" w:hAnsi="Verdana"/>
          <w:sz w:val="22"/>
          <w:szCs w:val="22"/>
        </w:rPr>
        <w:t>Charlie</w:t>
      </w:r>
      <w:r w:rsidRPr="003C37AD">
        <w:rPr>
          <w:rFonts w:ascii="Verdana" w:hAnsi="Verdana"/>
          <w:sz w:val="22"/>
          <w:szCs w:val="22"/>
        </w:rPr>
        <w:t xml:space="preserve">.  The Awards process is challenging and the competition very strong.  </w:t>
      </w:r>
    </w:p>
    <w:p w:rsidR="009948BA" w:rsidRPr="003C37AD" w:rsidRDefault="009948BA" w:rsidP="009948BA">
      <w:pPr>
        <w:spacing w:line="360" w:lineRule="auto"/>
        <w:rPr>
          <w:rFonts w:ascii="Verdana" w:hAnsi="Verdana"/>
          <w:sz w:val="22"/>
          <w:szCs w:val="22"/>
        </w:rPr>
      </w:pPr>
    </w:p>
    <w:p w:rsidR="009948BA" w:rsidRPr="003C37AD" w:rsidRDefault="009948BA" w:rsidP="009948BA">
      <w:pPr>
        <w:spacing w:line="360" w:lineRule="auto"/>
        <w:rPr>
          <w:rFonts w:ascii="Verdana" w:hAnsi="Verdana"/>
          <w:sz w:val="22"/>
          <w:szCs w:val="22"/>
        </w:rPr>
      </w:pPr>
      <w:r w:rsidRPr="003C37AD">
        <w:rPr>
          <w:rFonts w:ascii="Verdana" w:hAnsi="Verdana"/>
          <w:sz w:val="22"/>
          <w:szCs w:val="22"/>
        </w:rPr>
        <w:t xml:space="preserve">“As Sir Bob </w:t>
      </w:r>
      <w:proofErr w:type="spellStart"/>
      <w:r w:rsidRPr="003C37AD">
        <w:rPr>
          <w:rFonts w:ascii="Verdana" w:hAnsi="Verdana"/>
          <w:sz w:val="22"/>
          <w:szCs w:val="22"/>
        </w:rPr>
        <w:t>Kerslake</w:t>
      </w:r>
      <w:proofErr w:type="spellEnd"/>
      <w:r w:rsidRPr="003C37AD">
        <w:rPr>
          <w:rFonts w:ascii="Verdana" w:hAnsi="Verdana"/>
          <w:sz w:val="22"/>
          <w:szCs w:val="22"/>
        </w:rPr>
        <w:t xml:space="preserve"> acknowledged at the Awards Dinner, these inspirational young women gain so much from the Awards process, helping them to really consider what they need to do to become a ‘must have’ for a potential employer.” </w:t>
      </w:r>
    </w:p>
    <w:p w:rsidR="009948BA" w:rsidRPr="003C37AD" w:rsidRDefault="009948BA" w:rsidP="009948BA">
      <w:pPr>
        <w:spacing w:line="360" w:lineRule="auto"/>
        <w:rPr>
          <w:rFonts w:ascii="Verdana" w:hAnsi="Verdana"/>
          <w:sz w:val="22"/>
          <w:szCs w:val="22"/>
        </w:rPr>
      </w:pPr>
    </w:p>
    <w:p w:rsidR="009E49A3" w:rsidRPr="003C37AD" w:rsidRDefault="00127B3F" w:rsidP="009948BA">
      <w:pPr>
        <w:spacing w:line="360" w:lineRule="auto"/>
        <w:rPr>
          <w:rFonts w:ascii="Verdana" w:hAnsi="Verdana"/>
          <w:sz w:val="22"/>
          <w:szCs w:val="22"/>
        </w:rPr>
      </w:pPr>
      <w:r w:rsidRPr="003C37AD">
        <w:rPr>
          <w:rFonts w:ascii="Verdana" w:hAnsi="Verdana"/>
          <w:sz w:val="22"/>
          <w:szCs w:val="22"/>
        </w:rPr>
        <w:t xml:space="preserve">Andrew </w:t>
      </w:r>
      <w:r w:rsidR="00B45A2E" w:rsidRPr="003C37AD">
        <w:rPr>
          <w:rFonts w:ascii="Verdana" w:hAnsi="Verdana"/>
          <w:sz w:val="22"/>
          <w:szCs w:val="22"/>
        </w:rPr>
        <w:t xml:space="preserve">Duncan </w:t>
      </w:r>
      <w:r w:rsidR="00556EBD" w:rsidRPr="003C37AD">
        <w:rPr>
          <w:rFonts w:ascii="Verdana" w:hAnsi="Verdana"/>
          <w:sz w:val="22"/>
          <w:szCs w:val="22"/>
        </w:rPr>
        <w:t xml:space="preserve">Property </w:t>
      </w:r>
      <w:r w:rsidR="00B45A2E" w:rsidRPr="003C37AD">
        <w:rPr>
          <w:rFonts w:ascii="Verdana" w:hAnsi="Verdana"/>
          <w:sz w:val="22"/>
          <w:szCs w:val="22"/>
        </w:rPr>
        <w:t>Managing</w:t>
      </w:r>
      <w:r w:rsidRPr="003C37AD">
        <w:rPr>
          <w:rFonts w:ascii="Verdana" w:hAnsi="Verdana"/>
          <w:sz w:val="22"/>
          <w:szCs w:val="22"/>
        </w:rPr>
        <w:t xml:space="preserve"> </w:t>
      </w:r>
      <w:r w:rsidR="00B45A2E" w:rsidRPr="003C37AD">
        <w:rPr>
          <w:rFonts w:ascii="Verdana" w:hAnsi="Verdana"/>
          <w:sz w:val="22"/>
          <w:szCs w:val="22"/>
        </w:rPr>
        <w:t xml:space="preserve">Director </w:t>
      </w:r>
      <w:r w:rsidRPr="003C37AD">
        <w:rPr>
          <w:rFonts w:ascii="Verdana" w:hAnsi="Verdana"/>
          <w:sz w:val="22"/>
          <w:szCs w:val="22"/>
        </w:rPr>
        <w:t xml:space="preserve">of </w:t>
      </w:r>
      <w:proofErr w:type="spellStart"/>
      <w:r w:rsidRPr="003C37AD">
        <w:rPr>
          <w:rFonts w:ascii="Verdana" w:hAnsi="Verdana"/>
          <w:sz w:val="22"/>
          <w:szCs w:val="22"/>
        </w:rPr>
        <w:t>prog</w:t>
      </w:r>
      <w:r w:rsidR="009948BA" w:rsidRPr="003C37AD">
        <w:rPr>
          <w:rFonts w:ascii="Verdana" w:hAnsi="Verdana"/>
          <w:sz w:val="22"/>
          <w:szCs w:val="22"/>
        </w:rPr>
        <w:t>ramme</w:t>
      </w:r>
      <w:proofErr w:type="spellEnd"/>
      <w:r w:rsidR="009948BA" w:rsidRPr="003C37AD">
        <w:rPr>
          <w:rFonts w:ascii="Verdana" w:hAnsi="Verdana"/>
          <w:sz w:val="22"/>
          <w:szCs w:val="22"/>
        </w:rPr>
        <w:t xml:space="preserve"> management consultancy Turner &amp; Townsend and sponsor of the National Student Awards said, “</w:t>
      </w:r>
      <w:r w:rsidRPr="003C37AD">
        <w:rPr>
          <w:rFonts w:ascii="Verdana" w:hAnsi="Verdana"/>
          <w:sz w:val="22"/>
          <w:szCs w:val="22"/>
        </w:rPr>
        <w:t>We are very proud of our involvement in this competition</w:t>
      </w:r>
      <w:r w:rsidR="006F0045" w:rsidRPr="003C37AD">
        <w:rPr>
          <w:rFonts w:ascii="Verdana" w:hAnsi="Verdana"/>
          <w:sz w:val="22"/>
          <w:szCs w:val="22"/>
        </w:rPr>
        <w:t xml:space="preserve"> which, in our experience, highlights some of the most talented young women coming into the industry.  </w:t>
      </w:r>
    </w:p>
    <w:p w:rsidR="009E49A3" w:rsidRPr="003C37AD" w:rsidRDefault="009E49A3" w:rsidP="009948BA">
      <w:pPr>
        <w:spacing w:line="360" w:lineRule="auto"/>
        <w:rPr>
          <w:rFonts w:ascii="Verdana" w:hAnsi="Verdana"/>
          <w:sz w:val="22"/>
          <w:szCs w:val="22"/>
        </w:rPr>
      </w:pPr>
    </w:p>
    <w:p w:rsidR="009948BA" w:rsidRPr="003C37AD" w:rsidRDefault="009E49A3" w:rsidP="009948BA">
      <w:pPr>
        <w:spacing w:line="360" w:lineRule="auto"/>
        <w:rPr>
          <w:rFonts w:ascii="Verdana" w:hAnsi="Verdana"/>
          <w:sz w:val="22"/>
          <w:szCs w:val="22"/>
        </w:rPr>
      </w:pPr>
      <w:r w:rsidRPr="003C37AD">
        <w:rPr>
          <w:rFonts w:ascii="Verdana" w:hAnsi="Verdana"/>
          <w:sz w:val="22"/>
          <w:szCs w:val="22"/>
        </w:rPr>
        <w:t>“</w:t>
      </w:r>
      <w:r w:rsidR="006F0045" w:rsidRPr="003C37AD">
        <w:rPr>
          <w:rFonts w:ascii="Verdana" w:hAnsi="Verdana"/>
          <w:sz w:val="22"/>
          <w:szCs w:val="22"/>
        </w:rPr>
        <w:t>We were delighted when the 2011 winner, Elsie North, joined Turner &amp; Townsend as a mechanical engineer and strongly recommend other employers to keep their eye out for these girls when they graduate in a year’s time.”</w:t>
      </w:r>
    </w:p>
    <w:p w:rsidR="009948BA" w:rsidRPr="003C37AD" w:rsidRDefault="009948BA" w:rsidP="009948BA">
      <w:pPr>
        <w:spacing w:line="360" w:lineRule="auto"/>
        <w:rPr>
          <w:rFonts w:ascii="Verdana" w:hAnsi="Verdana"/>
          <w:sz w:val="22"/>
          <w:szCs w:val="22"/>
        </w:rPr>
      </w:pPr>
    </w:p>
    <w:p w:rsidR="00127B3F" w:rsidRPr="003C37AD" w:rsidRDefault="009948BA" w:rsidP="009948BA">
      <w:pPr>
        <w:spacing w:line="360" w:lineRule="auto"/>
        <w:rPr>
          <w:rFonts w:ascii="Verdana" w:hAnsi="Verdana"/>
          <w:sz w:val="22"/>
          <w:szCs w:val="22"/>
        </w:rPr>
      </w:pPr>
      <w:r w:rsidRPr="003C37AD">
        <w:rPr>
          <w:rFonts w:ascii="Verdana" w:hAnsi="Verdana"/>
          <w:sz w:val="22"/>
          <w:szCs w:val="22"/>
        </w:rPr>
        <w:t xml:space="preserve">The national judging panel described </w:t>
      </w:r>
      <w:r w:rsidR="0099004E" w:rsidRPr="003C37AD">
        <w:rPr>
          <w:rFonts w:ascii="Verdana" w:hAnsi="Verdana"/>
          <w:sz w:val="22"/>
          <w:szCs w:val="22"/>
        </w:rPr>
        <w:t>Charlotte</w:t>
      </w:r>
      <w:r w:rsidR="00CA1E87" w:rsidRPr="003C37AD">
        <w:rPr>
          <w:rFonts w:ascii="Verdana" w:hAnsi="Verdana"/>
          <w:sz w:val="22"/>
          <w:szCs w:val="22"/>
        </w:rPr>
        <w:t xml:space="preserve"> as </w:t>
      </w:r>
      <w:r w:rsidR="0099004E" w:rsidRPr="003C37AD">
        <w:rPr>
          <w:rFonts w:ascii="Verdana" w:hAnsi="Verdana"/>
          <w:sz w:val="22"/>
          <w:szCs w:val="22"/>
        </w:rPr>
        <w:t xml:space="preserve">“…having loads of enthusiasm and </w:t>
      </w:r>
      <w:r w:rsidR="009E49A3" w:rsidRPr="003C37AD">
        <w:rPr>
          <w:rFonts w:ascii="Verdana" w:hAnsi="Verdana"/>
          <w:sz w:val="22"/>
          <w:szCs w:val="22"/>
        </w:rPr>
        <w:t xml:space="preserve">a </w:t>
      </w:r>
      <w:r w:rsidR="0099004E" w:rsidRPr="003C37AD">
        <w:rPr>
          <w:rFonts w:ascii="Verdana" w:hAnsi="Verdana"/>
          <w:sz w:val="22"/>
          <w:szCs w:val="22"/>
        </w:rPr>
        <w:t xml:space="preserve">great </w:t>
      </w:r>
      <w:r w:rsidR="009E49A3" w:rsidRPr="003C37AD">
        <w:rPr>
          <w:rFonts w:ascii="Verdana" w:hAnsi="Verdana"/>
          <w:sz w:val="22"/>
          <w:szCs w:val="22"/>
        </w:rPr>
        <w:t xml:space="preserve">sense of </w:t>
      </w:r>
      <w:proofErr w:type="spellStart"/>
      <w:r w:rsidR="0099004E" w:rsidRPr="003C37AD">
        <w:rPr>
          <w:rFonts w:ascii="Verdana" w:hAnsi="Verdana"/>
          <w:sz w:val="22"/>
          <w:szCs w:val="22"/>
        </w:rPr>
        <w:t>humour</w:t>
      </w:r>
      <w:proofErr w:type="spellEnd"/>
      <w:r w:rsidR="0099004E" w:rsidRPr="003C37AD">
        <w:rPr>
          <w:rFonts w:ascii="Verdana" w:hAnsi="Verdana"/>
          <w:sz w:val="22"/>
          <w:szCs w:val="22"/>
        </w:rPr>
        <w:t xml:space="preserve"> which </w:t>
      </w:r>
      <w:r w:rsidR="00127B3F" w:rsidRPr="003C37AD">
        <w:rPr>
          <w:rFonts w:ascii="Verdana" w:hAnsi="Verdana"/>
          <w:sz w:val="22"/>
          <w:szCs w:val="22"/>
        </w:rPr>
        <w:t>complemented he</w:t>
      </w:r>
      <w:r w:rsidR="0099004E" w:rsidRPr="003C37AD">
        <w:rPr>
          <w:rFonts w:ascii="Verdana" w:hAnsi="Verdana"/>
          <w:sz w:val="22"/>
          <w:szCs w:val="22"/>
        </w:rPr>
        <w:t>r holistic</w:t>
      </w:r>
      <w:r w:rsidR="00127B3F" w:rsidRPr="003C37AD">
        <w:rPr>
          <w:rFonts w:ascii="Verdana" w:hAnsi="Verdana"/>
          <w:sz w:val="22"/>
          <w:szCs w:val="22"/>
        </w:rPr>
        <w:t xml:space="preserve">, almost visionary </w:t>
      </w:r>
      <w:r w:rsidR="0099004E" w:rsidRPr="003C37AD">
        <w:rPr>
          <w:rFonts w:ascii="Verdana" w:hAnsi="Verdana"/>
          <w:sz w:val="22"/>
          <w:szCs w:val="22"/>
        </w:rPr>
        <w:t>approach, showing tremendous</w:t>
      </w:r>
      <w:r w:rsidR="00127B3F" w:rsidRPr="003C37AD">
        <w:rPr>
          <w:rFonts w:ascii="Verdana" w:hAnsi="Verdana"/>
          <w:sz w:val="22"/>
          <w:szCs w:val="22"/>
        </w:rPr>
        <w:t xml:space="preserve"> responsibility.”</w:t>
      </w:r>
    </w:p>
    <w:p w:rsidR="00127B3F" w:rsidRPr="003C37AD" w:rsidRDefault="00127B3F" w:rsidP="009948BA">
      <w:pPr>
        <w:spacing w:line="360" w:lineRule="auto"/>
        <w:rPr>
          <w:rFonts w:ascii="Verdana" w:hAnsi="Verdana"/>
          <w:sz w:val="22"/>
          <w:szCs w:val="22"/>
        </w:rPr>
      </w:pPr>
    </w:p>
    <w:p w:rsidR="0099004E" w:rsidRPr="003C37AD" w:rsidRDefault="00127B3F" w:rsidP="009948BA">
      <w:pPr>
        <w:spacing w:line="360" w:lineRule="auto"/>
        <w:rPr>
          <w:rFonts w:ascii="Verdana" w:hAnsi="Verdana"/>
          <w:sz w:val="22"/>
          <w:szCs w:val="22"/>
        </w:rPr>
      </w:pPr>
      <w:r w:rsidRPr="003C37AD">
        <w:rPr>
          <w:rFonts w:ascii="Verdana" w:hAnsi="Verdana"/>
          <w:sz w:val="22"/>
          <w:szCs w:val="22"/>
        </w:rPr>
        <w:t>When asked what question she would put to a student if she were on the</w:t>
      </w:r>
      <w:r w:rsidR="00B45A2E" w:rsidRPr="003C37AD">
        <w:rPr>
          <w:rFonts w:ascii="Verdana" w:hAnsi="Verdana"/>
          <w:sz w:val="22"/>
          <w:szCs w:val="22"/>
        </w:rPr>
        <w:t xml:space="preserve"> panel, her response was ‘</w:t>
      </w:r>
      <w:proofErr w:type="gramStart"/>
      <w:r w:rsidR="00B45A2E" w:rsidRPr="003C37AD">
        <w:rPr>
          <w:rFonts w:ascii="Verdana" w:hAnsi="Verdana"/>
          <w:sz w:val="22"/>
          <w:szCs w:val="22"/>
        </w:rPr>
        <w:t>What</w:t>
      </w:r>
      <w:proofErr w:type="gramEnd"/>
      <w:r w:rsidR="00B45A2E" w:rsidRPr="003C37AD">
        <w:rPr>
          <w:rFonts w:ascii="Verdana" w:hAnsi="Verdana"/>
          <w:sz w:val="22"/>
          <w:szCs w:val="22"/>
        </w:rPr>
        <w:t xml:space="preserve"> e</w:t>
      </w:r>
      <w:r w:rsidRPr="003C37AD">
        <w:rPr>
          <w:rFonts w:ascii="Verdana" w:hAnsi="Verdana"/>
          <w:sz w:val="22"/>
          <w:szCs w:val="22"/>
        </w:rPr>
        <w:t>ffect will you personally have on whatever y</w:t>
      </w:r>
      <w:r w:rsidR="00B45A2E" w:rsidRPr="003C37AD">
        <w:rPr>
          <w:rFonts w:ascii="Verdana" w:hAnsi="Verdana"/>
          <w:sz w:val="22"/>
          <w:szCs w:val="22"/>
        </w:rPr>
        <w:t xml:space="preserve">ou do?  Will you be the next </w:t>
      </w:r>
      <w:proofErr w:type="spellStart"/>
      <w:r w:rsidR="00B45A2E" w:rsidRPr="003C37AD">
        <w:rPr>
          <w:rFonts w:ascii="Verdana" w:hAnsi="Verdana"/>
          <w:sz w:val="22"/>
          <w:szCs w:val="22"/>
        </w:rPr>
        <w:t>Isa</w:t>
      </w:r>
      <w:r w:rsidRPr="003C37AD">
        <w:rPr>
          <w:rFonts w:ascii="Verdana" w:hAnsi="Verdana"/>
          <w:sz w:val="22"/>
          <w:szCs w:val="22"/>
        </w:rPr>
        <w:t>mbard</w:t>
      </w:r>
      <w:proofErr w:type="spellEnd"/>
      <w:r w:rsidRPr="003C37AD">
        <w:rPr>
          <w:rFonts w:ascii="Verdana" w:hAnsi="Verdana"/>
          <w:sz w:val="22"/>
          <w:szCs w:val="22"/>
        </w:rPr>
        <w:t xml:space="preserve"> Kingdom Brunel?’</w:t>
      </w:r>
    </w:p>
    <w:p w:rsidR="00CA1E87" w:rsidRPr="003C37AD" w:rsidRDefault="00CA1E87" w:rsidP="009948BA">
      <w:pPr>
        <w:spacing w:line="360" w:lineRule="auto"/>
        <w:rPr>
          <w:rFonts w:ascii="Verdana" w:hAnsi="Verdana"/>
          <w:sz w:val="22"/>
          <w:szCs w:val="22"/>
        </w:rPr>
      </w:pPr>
    </w:p>
    <w:p w:rsidR="00CA1E87" w:rsidRPr="003C37AD" w:rsidRDefault="006F0045" w:rsidP="009948BA">
      <w:pPr>
        <w:spacing w:line="360" w:lineRule="auto"/>
        <w:rPr>
          <w:rFonts w:ascii="Verdana" w:hAnsi="Verdana"/>
          <w:sz w:val="22"/>
          <w:szCs w:val="22"/>
        </w:rPr>
      </w:pPr>
      <w:r w:rsidRPr="003C37AD">
        <w:rPr>
          <w:rFonts w:ascii="Verdana" w:hAnsi="Verdana"/>
          <w:sz w:val="22"/>
          <w:szCs w:val="22"/>
        </w:rPr>
        <w:t>Charlotte</w:t>
      </w:r>
      <w:r w:rsidR="009948BA" w:rsidRPr="003C37AD">
        <w:rPr>
          <w:rFonts w:ascii="Verdana" w:hAnsi="Verdana"/>
          <w:sz w:val="22"/>
          <w:szCs w:val="22"/>
        </w:rPr>
        <w:t xml:space="preserve"> said, “</w:t>
      </w:r>
      <w:r w:rsidR="00CA1E87" w:rsidRPr="003C37AD">
        <w:rPr>
          <w:rFonts w:ascii="Verdana" w:hAnsi="Verdana"/>
          <w:sz w:val="22"/>
          <w:szCs w:val="22"/>
        </w:rPr>
        <w:t xml:space="preserve">When you’re confined to University it’s easy to underestimate the extra work and personal development that should be put in towards </w:t>
      </w:r>
      <w:r w:rsidR="005D1D56" w:rsidRPr="003C37AD">
        <w:rPr>
          <w:rFonts w:ascii="Verdana" w:hAnsi="Verdana"/>
          <w:sz w:val="22"/>
          <w:szCs w:val="22"/>
        </w:rPr>
        <w:t xml:space="preserve">forging </w:t>
      </w:r>
      <w:r w:rsidR="00CA1E87" w:rsidRPr="003C37AD">
        <w:rPr>
          <w:rFonts w:ascii="Verdana" w:hAnsi="Verdana"/>
          <w:sz w:val="22"/>
          <w:szCs w:val="22"/>
        </w:rPr>
        <w:t>a career.  As students we can get very caught up in our studies.  This Awards process has really helped me think more broadly and see things from an employer’s perspective.  It’s been invaluable and I’m thrilled to have got the top prize!”</w:t>
      </w:r>
    </w:p>
    <w:p w:rsidR="009948BA" w:rsidRPr="003C37AD" w:rsidRDefault="009948BA" w:rsidP="009948BA">
      <w:pPr>
        <w:spacing w:line="360" w:lineRule="auto"/>
        <w:rPr>
          <w:rFonts w:ascii="Verdana" w:hAnsi="Verdana"/>
          <w:sz w:val="22"/>
          <w:szCs w:val="22"/>
        </w:rPr>
      </w:pPr>
    </w:p>
    <w:p w:rsidR="009948BA" w:rsidRPr="003C37AD" w:rsidRDefault="009948BA" w:rsidP="009948BA">
      <w:pPr>
        <w:spacing w:line="360" w:lineRule="auto"/>
        <w:rPr>
          <w:rFonts w:ascii="Verdana" w:hAnsi="Verdana"/>
          <w:sz w:val="22"/>
          <w:szCs w:val="22"/>
        </w:rPr>
      </w:pPr>
      <w:r w:rsidRPr="003C37AD">
        <w:rPr>
          <w:rFonts w:ascii="Verdana" w:hAnsi="Verdana"/>
          <w:sz w:val="22"/>
          <w:szCs w:val="22"/>
        </w:rPr>
        <w:t>ENDS</w:t>
      </w:r>
    </w:p>
    <w:p w:rsidR="009948BA" w:rsidRPr="003C37AD" w:rsidRDefault="009948BA" w:rsidP="009948BA">
      <w:pPr>
        <w:pStyle w:val="NormalWeb"/>
        <w:spacing w:line="360" w:lineRule="auto"/>
        <w:rPr>
          <w:rFonts w:ascii="Verdana" w:hAnsi="Verdana"/>
          <w:b/>
          <w:sz w:val="22"/>
          <w:szCs w:val="22"/>
          <w:lang w:val="en-US"/>
        </w:rPr>
      </w:pPr>
      <w:r w:rsidRPr="003C37AD">
        <w:rPr>
          <w:rFonts w:ascii="Verdana" w:hAnsi="Verdana"/>
          <w:b/>
          <w:sz w:val="22"/>
          <w:szCs w:val="22"/>
        </w:rPr>
        <w:t>Media Enquiries:</w:t>
      </w:r>
    </w:p>
    <w:p w:rsidR="009948BA" w:rsidRPr="003C37AD" w:rsidRDefault="009948BA" w:rsidP="009948BA">
      <w:pPr>
        <w:rPr>
          <w:rFonts w:ascii="Verdana" w:hAnsi="Verdana"/>
          <w:b/>
          <w:sz w:val="22"/>
          <w:szCs w:val="22"/>
        </w:rPr>
      </w:pPr>
      <w:r w:rsidRPr="003C37AD">
        <w:rPr>
          <w:rFonts w:ascii="Verdana" w:hAnsi="Verdana"/>
          <w:b/>
          <w:sz w:val="22"/>
          <w:szCs w:val="22"/>
        </w:rPr>
        <w:t>Sue Maguire</w:t>
      </w:r>
    </w:p>
    <w:p w:rsidR="009948BA" w:rsidRPr="003C37AD" w:rsidRDefault="009948BA" w:rsidP="009948BA">
      <w:pPr>
        <w:rPr>
          <w:rFonts w:ascii="Verdana" w:hAnsi="Verdana"/>
          <w:b/>
          <w:sz w:val="22"/>
          <w:szCs w:val="22"/>
        </w:rPr>
      </w:pPr>
      <w:r w:rsidRPr="003C37AD">
        <w:rPr>
          <w:rFonts w:ascii="Verdana" w:hAnsi="Verdana"/>
          <w:b/>
          <w:sz w:val="22"/>
          <w:szCs w:val="22"/>
        </w:rPr>
        <w:t>National PR Consultant, Association of Women in Property</w:t>
      </w:r>
    </w:p>
    <w:p w:rsidR="009948BA" w:rsidRPr="003C37AD" w:rsidRDefault="009948BA" w:rsidP="009948BA">
      <w:pPr>
        <w:rPr>
          <w:rFonts w:ascii="Verdana" w:hAnsi="Verdana"/>
          <w:b/>
          <w:sz w:val="22"/>
          <w:szCs w:val="22"/>
        </w:rPr>
      </w:pPr>
      <w:r w:rsidRPr="003C37AD">
        <w:rPr>
          <w:rFonts w:ascii="Verdana" w:hAnsi="Verdana"/>
          <w:b/>
          <w:sz w:val="22"/>
          <w:szCs w:val="22"/>
        </w:rPr>
        <w:t>07739 403952</w:t>
      </w:r>
    </w:p>
    <w:p w:rsidR="009948BA" w:rsidRPr="003C37AD" w:rsidRDefault="009948BA" w:rsidP="009948BA">
      <w:pPr>
        <w:rPr>
          <w:rFonts w:ascii="Verdana" w:hAnsi="Verdana"/>
          <w:b/>
          <w:sz w:val="22"/>
          <w:szCs w:val="22"/>
        </w:rPr>
      </w:pPr>
      <w:proofErr w:type="gramStart"/>
      <w:r w:rsidRPr="003C37AD">
        <w:rPr>
          <w:rFonts w:ascii="Verdana" w:hAnsi="Verdana"/>
          <w:b/>
          <w:sz w:val="22"/>
          <w:szCs w:val="22"/>
        </w:rPr>
        <w:t>sue.maguire@milestonepr.co.uk</w:t>
      </w:r>
      <w:proofErr w:type="gramEnd"/>
    </w:p>
    <w:p w:rsidR="009948BA" w:rsidRPr="003C37AD" w:rsidRDefault="009948BA" w:rsidP="009948BA">
      <w:pPr>
        <w:spacing w:line="360" w:lineRule="auto"/>
        <w:rPr>
          <w:rFonts w:ascii="Verdana" w:hAnsi="Verdana"/>
          <w:sz w:val="22"/>
          <w:szCs w:val="22"/>
        </w:rPr>
      </w:pPr>
    </w:p>
    <w:p w:rsidR="009948BA" w:rsidRPr="003C37AD" w:rsidRDefault="009948BA" w:rsidP="009948BA">
      <w:pPr>
        <w:spacing w:line="360" w:lineRule="auto"/>
        <w:ind w:left="-720"/>
        <w:jc w:val="both"/>
        <w:rPr>
          <w:rFonts w:ascii="Verdana" w:hAnsi="Verdana"/>
          <w:b/>
          <w:sz w:val="22"/>
          <w:szCs w:val="22"/>
        </w:rPr>
      </w:pPr>
      <w:r w:rsidRPr="003C37AD">
        <w:rPr>
          <w:rFonts w:ascii="Verdana" w:hAnsi="Verdana"/>
          <w:b/>
          <w:sz w:val="22"/>
          <w:szCs w:val="22"/>
        </w:rPr>
        <w:t>Notes to editors:</w:t>
      </w:r>
    </w:p>
    <w:p w:rsidR="009948BA" w:rsidRPr="003C37AD" w:rsidRDefault="009948BA" w:rsidP="009948BA">
      <w:pPr>
        <w:spacing w:line="360" w:lineRule="auto"/>
        <w:ind w:left="-720"/>
        <w:jc w:val="both"/>
        <w:rPr>
          <w:rFonts w:ascii="Verdana" w:hAnsi="Verdana"/>
          <w:color w:val="000000"/>
          <w:sz w:val="22"/>
          <w:szCs w:val="22"/>
        </w:rPr>
      </w:pPr>
      <w:proofErr w:type="gramStart"/>
      <w:r w:rsidRPr="003C37AD">
        <w:rPr>
          <w:rFonts w:ascii="Verdana" w:hAnsi="Verdana"/>
          <w:color w:val="000000"/>
          <w:sz w:val="22"/>
          <w:szCs w:val="22"/>
        </w:rPr>
        <w:t>Women in Property is</w:t>
      </w:r>
      <w:proofErr w:type="gramEnd"/>
      <w:r w:rsidRPr="003C37AD">
        <w:rPr>
          <w:rFonts w:ascii="Verdana" w:hAnsi="Verdana"/>
          <w:color w:val="000000"/>
          <w:sz w:val="22"/>
          <w:szCs w:val="22"/>
        </w:rPr>
        <w:t xml:space="preserve"> a national </w:t>
      </w:r>
      <w:proofErr w:type="spellStart"/>
      <w:r w:rsidRPr="003C37AD">
        <w:rPr>
          <w:rFonts w:ascii="Verdana" w:hAnsi="Verdana"/>
          <w:color w:val="000000"/>
          <w:sz w:val="22"/>
          <w:szCs w:val="22"/>
        </w:rPr>
        <w:t>organisation</w:t>
      </w:r>
      <w:proofErr w:type="spellEnd"/>
      <w:r w:rsidRPr="003C37AD">
        <w:rPr>
          <w:rFonts w:ascii="Verdana" w:hAnsi="Verdana"/>
          <w:color w:val="000000"/>
          <w:sz w:val="22"/>
          <w:szCs w:val="22"/>
        </w:rPr>
        <w:t xml:space="preserve"> which was founded in 1987. With over 1,000 members and 12 regional branches it represents all disciplines within the property and construction industry and provides a forum for business opportunities, the exchanging of views, networking and personal development. </w:t>
      </w:r>
    </w:p>
    <w:p w:rsidR="009948BA" w:rsidRPr="003C37AD" w:rsidRDefault="009948BA" w:rsidP="009948BA">
      <w:pPr>
        <w:rPr>
          <w:rFonts w:ascii="Verdana" w:hAnsi="Verdana"/>
          <w:sz w:val="22"/>
          <w:szCs w:val="22"/>
        </w:rPr>
      </w:pPr>
    </w:p>
    <w:p w:rsidR="009948BA" w:rsidRPr="003C37AD" w:rsidRDefault="009948BA" w:rsidP="00E3032B">
      <w:pPr>
        <w:spacing w:line="360" w:lineRule="auto"/>
        <w:rPr>
          <w:rFonts w:ascii="Verdana" w:hAnsi="Verdana"/>
          <w:sz w:val="22"/>
          <w:szCs w:val="22"/>
        </w:rPr>
      </w:pPr>
    </w:p>
    <w:sectPr w:rsidR="009948BA" w:rsidRPr="003C37AD" w:rsidSect="00A16A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6A"/>
    <w:rsid w:val="00127B3F"/>
    <w:rsid w:val="00224A2D"/>
    <w:rsid w:val="00336CAB"/>
    <w:rsid w:val="003C37AD"/>
    <w:rsid w:val="00504F07"/>
    <w:rsid w:val="00556EBD"/>
    <w:rsid w:val="005D1D56"/>
    <w:rsid w:val="00646F66"/>
    <w:rsid w:val="006A086A"/>
    <w:rsid w:val="006F0045"/>
    <w:rsid w:val="0072699D"/>
    <w:rsid w:val="007711A3"/>
    <w:rsid w:val="008751C7"/>
    <w:rsid w:val="00934A50"/>
    <w:rsid w:val="0099004E"/>
    <w:rsid w:val="009948BA"/>
    <w:rsid w:val="009E49A3"/>
    <w:rsid w:val="00A16A42"/>
    <w:rsid w:val="00B45A2E"/>
    <w:rsid w:val="00BB290C"/>
    <w:rsid w:val="00CA1E87"/>
    <w:rsid w:val="00D5299E"/>
    <w:rsid w:val="00E3032B"/>
    <w:rsid w:val="00E705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8BA"/>
    <w:pPr>
      <w:spacing w:before="100" w:beforeAutospacing="1" w:after="100" w:afterAutospacing="1"/>
    </w:pPr>
    <w:rPr>
      <w:rFonts w:ascii="Times New Roman" w:eastAsia="SimSun" w:hAnsi="Times New Roman"/>
      <w:lang w:val="en-GB" w:eastAsia="zh-CN"/>
    </w:rPr>
  </w:style>
  <w:style w:type="paragraph" w:styleId="BalloonText">
    <w:name w:val="Balloon Text"/>
    <w:basedOn w:val="Normal"/>
    <w:link w:val="BalloonTextChar"/>
    <w:uiPriority w:val="99"/>
    <w:semiHidden/>
    <w:unhideWhenUsed/>
    <w:rsid w:val="003C3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7A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8BA"/>
    <w:pPr>
      <w:spacing w:before="100" w:beforeAutospacing="1" w:after="100" w:afterAutospacing="1"/>
    </w:pPr>
    <w:rPr>
      <w:rFonts w:ascii="Times New Roman" w:eastAsia="SimSun" w:hAnsi="Times New Roman"/>
      <w:lang w:val="en-GB" w:eastAsia="zh-CN"/>
    </w:rPr>
  </w:style>
  <w:style w:type="paragraph" w:styleId="BalloonText">
    <w:name w:val="Balloon Text"/>
    <w:basedOn w:val="Normal"/>
    <w:link w:val="BalloonTextChar"/>
    <w:uiPriority w:val="99"/>
    <w:semiHidden/>
    <w:unhideWhenUsed/>
    <w:rsid w:val="003C3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7A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Maguire</dc:creator>
  <cp:keywords/>
  <dc:description/>
  <cp:lastModifiedBy>Martin Maguire</cp:lastModifiedBy>
  <cp:revision>2</cp:revision>
  <cp:lastPrinted>2013-09-16T20:29:00Z</cp:lastPrinted>
  <dcterms:created xsi:type="dcterms:W3CDTF">2013-09-19T11:05:00Z</dcterms:created>
  <dcterms:modified xsi:type="dcterms:W3CDTF">2013-09-19T11:05:00Z</dcterms:modified>
</cp:coreProperties>
</file>