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42" w:rsidRPr="0005251F" w:rsidRDefault="00BE5FE6">
      <w:pPr>
        <w:rPr>
          <w:color w:val="FF0000"/>
          <w:sz w:val="40"/>
          <w:szCs w:val="40"/>
        </w:rPr>
      </w:pPr>
      <w:r w:rsidRPr="0005251F">
        <w:rPr>
          <w:b/>
          <w:color w:val="FF0000"/>
          <w:sz w:val="40"/>
          <w:szCs w:val="40"/>
        </w:rPr>
        <w:t>Position:</w:t>
      </w:r>
      <w:r w:rsidRPr="0005251F">
        <w:rPr>
          <w:color w:val="FF0000"/>
          <w:sz w:val="40"/>
          <w:szCs w:val="40"/>
        </w:rPr>
        <w:t xml:space="preserve"> Temporary Landscape Assistant Position</w:t>
      </w:r>
    </w:p>
    <w:p w:rsidR="00E97618" w:rsidRPr="0005251F" w:rsidRDefault="00E97618">
      <w:pPr>
        <w:rPr>
          <w:sz w:val="28"/>
          <w:szCs w:val="28"/>
        </w:rPr>
      </w:pPr>
      <w:r w:rsidRPr="0005251F">
        <w:rPr>
          <w:b/>
          <w:sz w:val="28"/>
          <w:szCs w:val="28"/>
        </w:rPr>
        <w:t xml:space="preserve">Date: </w:t>
      </w:r>
      <w:r w:rsidRPr="0005251F">
        <w:rPr>
          <w:sz w:val="28"/>
          <w:szCs w:val="28"/>
        </w:rPr>
        <w:t>From 1</w:t>
      </w:r>
      <w:r w:rsidRPr="0005251F">
        <w:rPr>
          <w:sz w:val="28"/>
          <w:szCs w:val="28"/>
          <w:vertAlign w:val="superscript"/>
        </w:rPr>
        <w:t>st</w:t>
      </w:r>
      <w:r w:rsidRPr="0005251F">
        <w:rPr>
          <w:sz w:val="28"/>
          <w:szCs w:val="28"/>
        </w:rPr>
        <w:t xml:space="preserve"> of October </w:t>
      </w:r>
    </w:p>
    <w:p w:rsidR="00241424" w:rsidRPr="0005251F" w:rsidRDefault="00241424">
      <w:pPr>
        <w:rPr>
          <w:sz w:val="28"/>
          <w:szCs w:val="28"/>
        </w:rPr>
      </w:pPr>
      <w:r w:rsidRPr="0005251F">
        <w:rPr>
          <w:b/>
          <w:sz w:val="28"/>
          <w:szCs w:val="28"/>
        </w:rPr>
        <w:t>Salary:</w:t>
      </w:r>
      <w:r w:rsidRPr="0005251F">
        <w:rPr>
          <w:sz w:val="28"/>
          <w:szCs w:val="28"/>
        </w:rPr>
        <w:t xml:space="preserve"> Hourly rate negotiable </w:t>
      </w:r>
    </w:p>
    <w:p w:rsidR="00241424" w:rsidRPr="0005251F" w:rsidRDefault="00BE5FE6">
      <w:pPr>
        <w:rPr>
          <w:sz w:val="28"/>
          <w:szCs w:val="28"/>
        </w:rPr>
      </w:pPr>
      <w:r w:rsidRPr="0005251F">
        <w:rPr>
          <w:b/>
          <w:sz w:val="28"/>
          <w:szCs w:val="28"/>
        </w:rPr>
        <w:t>Location</w:t>
      </w:r>
      <w:r w:rsidRPr="0005251F">
        <w:rPr>
          <w:sz w:val="28"/>
          <w:szCs w:val="28"/>
        </w:rPr>
        <w:t xml:space="preserve">: Corylus Planning and Environmental Ltd, the Old Dairy, Yanworth, Cheltenham, GL54 3LQ </w:t>
      </w:r>
    </w:p>
    <w:p w:rsidR="00BE5FE6" w:rsidRPr="0005251F" w:rsidRDefault="00BE5FE6">
      <w:pPr>
        <w:rPr>
          <w:sz w:val="28"/>
          <w:szCs w:val="28"/>
        </w:rPr>
      </w:pPr>
      <w:r w:rsidRPr="0005251F">
        <w:rPr>
          <w:b/>
          <w:sz w:val="28"/>
          <w:szCs w:val="28"/>
        </w:rPr>
        <w:t>Contact:</w:t>
      </w:r>
      <w:r w:rsidRPr="0005251F">
        <w:rPr>
          <w:sz w:val="28"/>
          <w:szCs w:val="28"/>
        </w:rPr>
        <w:t xml:space="preserve"> Andrew Woolley (Director)</w:t>
      </w:r>
      <w:r w:rsidR="00241424" w:rsidRPr="0005251F">
        <w:rPr>
          <w:sz w:val="28"/>
          <w:szCs w:val="28"/>
        </w:rPr>
        <w:t xml:space="preserve"> </w:t>
      </w:r>
      <w:r w:rsidR="00241424" w:rsidRPr="0005251F">
        <w:rPr>
          <w:b/>
          <w:sz w:val="28"/>
          <w:szCs w:val="28"/>
        </w:rPr>
        <w:t>tel:</w:t>
      </w:r>
      <w:r w:rsidR="00241424" w:rsidRPr="0005251F">
        <w:rPr>
          <w:sz w:val="28"/>
          <w:szCs w:val="28"/>
        </w:rPr>
        <w:t xml:space="preserve"> 01285 722049 </w:t>
      </w:r>
      <w:r w:rsidR="00241424" w:rsidRPr="0005251F">
        <w:rPr>
          <w:b/>
          <w:sz w:val="28"/>
          <w:szCs w:val="28"/>
        </w:rPr>
        <w:t>e-mail:</w:t>
      </w:r>
      <w:r w:rsidRPr="0005251F">
        <w:rPr>
          <w:sz w:val="28"/>
          <w:szCs w:val="28"/>
        </w:rPr>
        <w:t xml:space="preserve"> </w:t>
      </w:r>
      <w:hyperlink r:id="rId4" w:history="1">
        <w:r w:rsidR="00926902" w:rsidRPr="0005251F">
          <w:rPr>
            <w:rStyle w:val="Hyperlink"/>
            <w:sz w:val="28"/>
            <w:szCs w:val="28"/>
          </w:rPr>
          <w:t>aw@corylus-ltd.co.uk</w:t>
        </w:r>
      </w:hyperlink>
    </w:p>
    <w:p w:rsidR="00926902" w:rsidRPr="0005251F" w:rsidRDefault="00926902">
      <w:pPr>
        <w:rPr>
          <w:sz w:val="28"/>
          <w:szCs w:val="28"/>
        </w:rPr>
      </w:pPr>
      <w:r w:rsidRPr="0005251F">
        <w:rPr>
          <w:b/>
          <w:sz w:val="28"/>
          <w:szCs w:val="28"/>
        </w:rPr>
        <w:t>Website:</w:t>
      </w:r>
      <w:r w:rsidRPr="0005251F">
        <w:rPr>
          <w:sz w:val="28"/>
          <w:szCs w:val="28"/>
        </w:rPr>
        <w:t xml:space="preserve"> www.corylus-ltd.co.uk</w:t>
      </w:r>
    </w:p>
    <w:p w:rsidR="00BE5FE6" w:rsidRPr="0005251F" w:rsidRDefault="00BE5FE6">
      <w:pPr>
        <w:rPr>
          <w:sz w:val="28"/>
          <w:szCs w:val="28"/>
        </w:rPr>
      </w:pPr>
      <w:r w:rsidRPr="0005251F">
        <w:rPr>
          <w:sz w:val="28"/>
          <w:szCs w:val="28"/>
        </w:rPr>
        <w:t>Initially the candidate will be providing</w:t>
      </w:r>
      <w:r w:rsidR="00241424" w:rsidRPr="0005251F">
        <w:rPr>
          <w:sz w:val="28"/>
          <w:szCs w:val="28"/>
        </w:rPr>
        <w:t xml:space="preserve"> two weeks</w:t>
      </w:r>
      <w:r w:rsidRPr="0005251F">
        <w:rPr>
          <w:sz w:val="28"/>
          <w:szCs w:val="28"/>
        </w:rPr>
        <w:t xml:space="preserve"> holiday cover but the placement may lead to further part time work depending on work flows. </w:t>
      </w:r>
      <w:r w:rsidR="00926902" w:rsidRPr="0005251F">
        <w:rPr>
          <w:sz w:val="28"/>
          <w:szCs w:val="28"/>
        </w:rPr>
        <w:t>The candidate will assist the Company’s Landscape Architects with design and presentation work relating to a variety projects including residential, commercial, minerals and renewable energy development.</w:t>
      </w:r>
      <w:r w:rsidR="00241424" w:rsidRPr="0005251F">
        <w:rPr>
          <w:sz w:val="28"/>
          <w:szCs w:val="28"/>
        </w:rPr>
        <w:t xml:space="preserve"> Excellent AutoCAD LT skills are a </w:t>
      </w:r>
      <w:r w:rsidR="00926902" w:rsidRPr="0005251F">
        <w:rPr>
          <w:sz w:val="28"/>
          <w:szCs w:val="28"/>
        </w:rPr>
        <w:t xml:space="preserve">prerequisite, knowledge of Abobe Creative Suite &amp; Sketch up would be an advantage.  </w:t>
      </w:r>
    </w:p>
    <w:p w:rsidR="00926902" w:rsidRPr="0005251F" w:rsidRDefault="00926902">
      <w:pPr>
        <w:rPr>
          <w:sz w:val="28"/>
          <w:szCs w:val="28"/>
        </w:rPr>
      </w:pPr>
      <w:r w:rsidRPr="0005251F">
        <w:rPr>
          <w:sz w:val="28"/>
          <w:szCs w:val="28"/>
        </w:rPr>
        <w:t xml:space="preserve">During the placement you will be supervised by a senior landscape architect. If the above placement is of interest to you please contact Andrew Woolley. </w:t>
      </w:r>
    </w:p>
    <w:sectPr w:rsidR="00926902" w:rsidRPr="0005251F" w:rsidSect="00DC4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FE6"/>
    <w:rsid w:val="0005251F"/>
    <w:rsid w:val="00241424"/>
    <w:rsid w:val="00493B10"/>
    <w:rsid w:val="00926902"/>
    <w:rsid w:val="00AB0A37"/>
    <w:rsid w:val="00BE5FE6"/>
    <w:rsid w:val="00DB0F75"/>
    <w:rsid w:val="00DC4142"/>
    <w:rsid w:val="00E53AD6"/>
    <w:rsid w:val="00E6356C"/>
    <w:rsid w:val="00E9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9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w@corylus-lt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Corylus Planning and Environmental Ltd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</dc:creator>
  <cp:keywords/>
  <dc:description/>
  <cp:lastModifiedBy>BOOTH, David</cp:lastModifiedBy>
  <cp:revision>4</cp:revision>
  <cp:lastPrinted>2013-09-20T11:22:00Z</cp:lastPrinted>
  <dcterms:created xsi:type="dcterms:W3CDTF">2013-09-20T09:56:00Z</dcterms:created>
  <dcterms:modified xsi:type="dcterms:W3CDTF">2013-09-20T11:23:00Z</dcterms:modified>
</cp:coreProperties>
</file>